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6" w:rsidRDefault="00FD41C6" w:rsidP="00FD41C6">
      <w:pPr>
        <w:spacing w:line="300" w:lineRule="auto"/>
        <w:ind w:firstLine="708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Творческая работа «С нами говорит история»</w:t>
      </w:r>
    </w:p>
    <w:p w:rsidR="00FD41C6" w:rsidRDefault="00FD41C6" w:rsidP="00FD41C6">
      <w:pPr>
        <w:spacing w:line="300" w:lineRule="auto"/>
        <w:ind w:firstLine="708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Моя семья в годы Великой Отечественной Войны</w:t>
      </w:r>
    </w:p>
    <w:p w:rsidR="00520514" w:rsidRPr="00B023AE" w:rsidRDefault="00D94B70" w:rsidP="00FD41C6">
      <w:pPr>
        <w:spacing w:line="300" w:lineRule="auto"/>
        <w:ind w:firstLine="708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023AE">
        <w:rPr>
          <w:rFonts w:cstheme="minorHAnsi"/>
          <w:color w:val="000000"/>
          <w:sz w:val="28"/>
          <w:szCs w:val="28"/>
          <w:shd w:val="clear" w:color="auto" w:fill="FFFFFF"/>
        </w:rPr>
        <w:t xml:space="preserve">Великая Отечественная Война - это огромная душевная рана в </w:t>
      </w:r>
      <w:bookmarkStart w:id="0" w:name="_GoBack"/>
      <w:bookmarkEnd w:id="0"/>
      <w:r w:rsidRPr="00B023AE">
        <w:rPr>
          <w:rFonts w:cstheme="minorHAnsi"/>
          <w:color w:val="000000"/>
          <w:sz w:val="28"/>
          <w:szCs w:val="28"/>
          <w:shd w:val="clear" w:color="auto" w:fill="FFFFFF"/>
        </w:rPr>
        <w:t>человеческих сердцах. Эта страшная трагедия началась 22 июня 1941 года и длилась целых четыре года - до 9 мая 1945 года. Это была самая жестокая война за всю историю человечества. Люди отдавали свои жизни за Родину! Были разгромлены и уничтожены многие города и сёла. Каждая советская семья кого-то потеряла…</w:t>
      </w:r>
    </w:p>
    <w:p w:rsidR="00D94B70" w:rsidRDefault="00D94B70" w:rsidP="00FD41C6">
      <w:pPr>
        <w:spacing w:line="276" w:lineRule="auto"/>
        <w:ind w:firstLine="708"/>
        <w:rPr>
          <w:rFonts w:cstheme="minorHAnsi"/>
          <w:color w:val="0A0B0C"/>
          <w:sz w:val="28"/>
          <w:szCs w:val="28"/>
          <w:shd w:val="clear" w:color="auto" w:fill="FBFCFC"/>
        </w:rPr>
      </w:pPr>
      <w:r w:rsidRPr="00B023AE">
        <w:rPr>
          <w:rFonts w:cstheme="minorHAnsi"/>
          <w:color w:val="000000"/>
          <w:sz w:val="28"/>
          <w:szCs w:val="28"/>
          <w:shd w:val="clear" w:color="auto" w:fill="FFFFFF"/>
        </w:rPr>
        <w:t xml:space="preserve">Не обошла стороной война и мою семью. Прапрадедушка по маминой линии Айдаров Иван Антонович 1899 года </w:t>
      </w:r>
      <w:r w:rsidR="0024017D" w:rsidRPr="00B023AE">
        <w:rPr>
          <w:rFonts w:cstheme="minorHAnsi"/>
          <w:color w:val="000000"/>
          <w:sz w:val="28"/>
          <w:szCs w:val="28"/>
          <w:shd w:val="clear" w:color="auto" w:fill="FFFFFF"/>
        </w:rPr>
        <w:t>рождения, был</w:t>
      </w:r>
      <w:r w:rsidRPr="00B023AE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призван на войну в возрасте 42 лет из Тамбовской области. Про него мало что известно, до 2019 года он считался пропа</w:t>
      </w:r>
      <w:r w:rsidR="0024017D" w:rsidRPr="00B023AE">
        <w:rPr>
          <w:rFonts w:cstheme="minorHAnsi"/>
          <w:color w:val="000000"/>
          <w:sz w:val="28"/>
          <w:szCs w:val="28"/>
          <w:shd w:val="clear" w:color="auto" w:fill="FFFFFF"/>
        </w:rPr>
        <w:t>вши</w:t>
      </w:r>
      <w:r w:rsidRPr="00B023AE">
        <w:rPr>
          <w:rFonts w:cstheme="minorHAnsi"/>
          <w:color w:val="000000"/>
          <w:sz w:val="28"/>
          <w:szCs w:val="28"/>
          <w:shd w:val="clear" w:color="auto" w:fill="FFFFFF"/>
        </w:rPr>
        <w:t xml:space="preserve">м без вести, и только спустя 74 года после окончания войны, после </w:t>
      </w:r>
      <w:r w:rsidR="0024017D" w:rsidRPr="00B023AE">
        <w:rPr>
          <w:rFonts w:cstheme="minorHAnsi"/>
          <w:color w:val="000000"/>
          <w:sz w:val="28"/>
          <w:szCs w:val="28"/>
          <w:shd w:val="clear" w:color="auto" w:fill="FFFFFF"/>
        </w:rPr>
        <w:t>рассекречивания</w:t>
      </w:r>
      <w:r w:rsidRPr="00B023A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4017D" w:rsidRPr="00B023AE">
        <w:rPr>
          <w:rFonts w:cstheme="minorHAnsi"/>
          <w:color w:val="000000"/>
          <w:sz w:val="28"/>
          <w:szCs w:val="28"/>
          <w:shd w:val="clear" w:color="auto" w:fill="FFFFFF"/>
        </w:rPr>
        <w:t>Главного архива Российской Федерации</w:t>
      </w:r>
      <w:r w:rsidRPr="00B023AE">
        <w:rPr>
          <w:rFonts w:cstheme="minorHAnsi"/>
          <w:color w:val="000000"/>
          <w:sz w:val="28"/>
          <w:szCs w:val="28"/>
          <w:shd w:val="clear" w:color="auto" w:fill="FFFFFF"/>
        </w:rPr>
        <w:t>, стала известна его судьба.</w:t>
      </w:r>
      <w:r w:rsidR="0024017D" w:rsidRPr="00B023AE">
        <w:rPr>
          <w:rFonts w:cstheme="minorHAnsi"/>
          <w:color w:val="000000"/>
          <w:sz w:val="28"/>
          <w:szCs w:val="28"/>
          <w:shd w:val="clear" w:color="auto" w:fill="FFFFFF"/>
        </w:rPr>
        <w:t xml:space="preserve"> В 1942 году он попал в плен на Белорусском фронте, и находился в концлагере Шталаг 352 в Белорусской ССР, Минской области, деревня Масюковщина. В этом лагере содержались военнопленные с разных фронтов. </w:t>
      </w:r>
      <w:r w:rsidR="0024017D" w:rsidRPr="00B023AE">
        <w:rPr>
          <w:rFonts w:cstheme="minorHAnsi"/>
          <w:color w:val="222222"/>
          <w:sz w:val="28"/>
          <w:szCs w:val="28"/>
          <w:shd w:val="clear" w:color="auto" w:fill="FFFFFF"/>
        </w:rPr>
        <w:t>Шталаг 352 рассматривался как перевалочная база на пути следования военнопленных в лагеря </w:t>
      </w:r>
      <w:r w:rsidR="0024017D" w:rsidRPr="00B023AE">
        <w:rPr>
          <w:rFonts w:cstheme="minorHAnsi"/>
          <w:sz w:val="28"/>
          <w:szCs w:val="28"/>
        </w:rPr>
        <w:t xml:space="preserve">Остланада.  </w:t>
      </w:r>
      <w:r w:rsidR="00EC11EF" w:rsidRPr="00B023AE">
        <w:rPr>
          <w:rFonts w:cstheme="minorHAnsi"/>
          <w:sz w:val="28"/>
          <w:szCs w:val="28"/>
        </w:rPr>
        <w:t xml:space="preserve">Через него прошло около 80 тыс. человек. Около 80% из них, содержались под открытым небом даже зимой. </w:t>
      </w:r>
      <w:r w:rsidR="00EC11EF" w:rsidRPr="00B023AE">
        <w:rPr>
          <w:rFonts w:cstheme="minorHAnsi"/>
          <w:color w:val="0A0B0C"/>
          <w:sz w:val="28"/>
          <w:szCs w:val="28"/>
          <w:shd w:val="clear" w:color="auto" w:fill="FBFCFC"/>
        </w:rPr>
        <w:t>Суточный рацион военнопленных состоял из 80-100 г хлеба и двух кружек баланды</w:t>
      </w:r>
      <w:r w:rsidR="0082328B" w:rsidRPr="00B023AE">
        <w:rPr>
          <w:rFonts w:cstheme="minorHAnsi"/>
          <w:color w:val="0A0B0C"/>
          <w:sz w:val="28"/>
          <w:szCs w:val="28"/>
          <w:shd w:val="clear" w:color="auto" w:fill="FBFCFC"/>
        </w:rPr>
        <w:t>. Ежедневно умирало 200-300, а в отдельные дни до 500 человек. Мой прапрадед умер 08.04.1943 года от истощения, это стало известно благодаря военнопленным врачам, ведущим учет смертей. Из 80 тыс. человек записи имеются лишь о 10 тыс. Эти записи хранились в тайне от начальства лагеря</w:t>
      </w:r>
      <w:r w:rsidR="00D43D72" w:rsidRPr="00B023AE">
        <w:rPr>
          <w:rFonts w:cstheme="minorHAnsi"/>
          <w:color w:val="0A0B0C"/>
          <w:sz w:val="28"/>
          <w:szCs w:val="28"/>
          <w:shd w:val="clear" w:color="auto" w:fill="FBFCFC"/>
        </w:rPr>
        <w:t>,</w:t>
      </w:r>
      <w:r w:rsidR="0082328B" w:rsidRPr="00B023AE">
        <w:rPr>
          <w:rFonts w:cstheme="minorHAnsi"/>
          <w:color w:val="0A0B0C"/>
          <w:sz w:val="28"/>
          <w:szCs w:val="28"/>
          <w:shd w:val="clear" w:color="auto" w:fill="FBFCFC"/>
        </w:rPr>
        <w:t xml:space="preserve"> в металлических ящиках</w:t>
      </w:r>
      <w:r w:rsidR="00D43D72" w:rsidRPr="00B023AE">
        <w:rPr>
          <w:rFonts w:cstheme="minorHAnsi"/>
          <w:color w:val="0A0B0C"/>
          <w:sz w:val="28"/>
          <w:szCs w:val="28"/>
          <w:shd w:val="clear" w:color="auto" w:fill="FBFCFC"/>
        </w:rPr>
        <w:t xml:space="preserve"> под одним из бараков, и были найдены в 1960 году.</w:t>
      </w:r>
      <w:r w:rsidR="00B023AE" w:rsidRPr="00B023AE">
        <w:rPr>
          <w:rFonts w:cstheme="minorHAnsi"/>
          <w:color w:val="0A0B0C"/>
          <w:sz w:val="28"/>
          <w:szCs w:val="28"/>
          <w:shd w:val="clear" w:color="auto" w:fill="FBFCFC"/>
        </w:rPr>
        <w:t xml:space="preserve"> Он был захоронен в братской могиле под</w:t>
      </w:r>
      <w:r w:rsidR="001572E3">
        <w:rPr>
          <w:rFonts w:cstheme="minorHAnsi"/>
          <w:color w:val="0A0B0C"/>
          <w:sz w:val="28"/>
          <w:szCs w:val="28"/>
          <w:shd w:val="clear" w:color="auto" w:fill="FBFCFC"/>
        </w:rPr>
        <w:t xml:space="preserve"> деревней </w:t>
      </w:r>
      <w:r w:rsidR="001572E3" w:rsidRPr="001572E3">
        <w:rPr>
          <w:rFonts w:cstheme="minorHAnsi"/>
          <w:color w:val="222222"/>
          <w:sz w:val="28"/>
          <w:szCs w:val="28"/>
        </w:rPr>
        <w:t>Глинищи</w:t>
      </w:r>
      <w:r w:rsidR="00B023AE" w:rsidRPr="00B023AE">
        <w:rPr>
          <w:rFonts w:cstheme="minorHAnsi"/>
          <w:color w:val="0A0B0C"/>
          <w:sz w:val="28"/>
          <w:szCs w:val="28"/>
          <w:shd w:val="clear" w:color="auto" w:fill="FBFCFC"/>
        </w:rPr>
        <w:t>. Где был установлен мемориал в память всех погибших в концлагере.</w:t>
      </w:r>
    </w:p>
    <w:p w:rsidR="00AC3E27" w:rsidRDefault="00AC3E27" w:rsidP="00D3601B">
      <w:pPr>
        <w:shd w:val="clear" w:color="auto" w:fill="FFFFFF"/>
        <w:ind w:firstLine="708"/>
        <w:textAlignment w:val="baseline"/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</w:pPr>
      <w:r w:rsidRPr="00AC3E27">
        <w:rPr>
          <w:rFonts w:cstheme="minorHAnsi"/>
          <w:color w:val="0A0B0C"/>
          <w:sz w:val="28"/>
          <w:szCs w:val="28"/>
          <w:shd w:val="clear" w:color="auto" w:fill="FBFCFC"/>
        </w:rPr>
        <w:t xml:space="preserve">Также на войне побывал прадедушка </w:t>
      </w:r>
      <w:r w:rsidRPr="00AC3E27"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>Милованов Дмитрий Петрови</w:t>
      </w:r>
      <w:r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>ч 1926 года рождения, он был призван на войну в 1943 году в</w:t>
      </w:r>
      <w:r w:rsidR="009801C3"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 xml:space="preserve"> 75 танковую бригаду, в </w:t>
      </w:r>
      <w:r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>возрасте 26 лет.</w:t>
      </w:r>
      <w:r w:rsidR="009801C3"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 xml:space="preserve"> Он участвовал в боевых действия под Новороссийском, Черновцами</w:t>
      </w:r>
      <w:r w:rsidR="00EB0EBA"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>, дошел до границы Германии, после чего был переброшен на дальний Восток, где участвовал в Маньчжурской операции. Он вернулся домой живим и был награжден Орденом Велико</w:t>
      </w:r>
      <w:r w:rsidR="00D3601B"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>й</w:t>
      </w:r>
      <w:r w:rsidR="00EB0EBA"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 xml:space="preserve"> Отечественной Войны 2 степени</w:t>
      </w:r>
      <w:r w:rsidR="00D3601B">
        <w:rPr>
          <w:rFonts w:eastAsia="Times New Roman" w:cstheme="minorHAnsi"/>
          <w:bCs/>
          <w:color w:val="0D0D0D" w:themeColor="text1" w:themeTint="F2"/>
          <w:sz w:val="28"/>
          <w:szCs w:val="28"/>
          <w:lang w:eastAsia="ru-RU"/>
        </w:rPr>
        <w:t>, и Медалью «За боевые заслуги».</w:t>
      </w:r>
    </w:p>
    <w:p w:rsidR="00D3601B" w:rsidRPr="00AC3E27" w:rsidRDefault="00D3601B" w:rsidP="00D3601B">
      <w:pPr>
        <w:shd w:val="clear" w:color="auto" w:fill="FFFFFF"/>
        <w:ind w:firstLine="708"/>
        <w:textAlignment w:val="baseline"/>
        <w:rPr>
          <w:rFonts w:eastAsia="Times New Roman" w:cstheme="minorHAnsi"/>
          <w:bCs/>
          <w:color w:val="4E5154"/>
          <w:sz w:val="28"/>
          <w:szCs w:val="28"/>
          <w:lang w:eastAsia="ru-RU"/>
        </w:rPr>
      </w:pPr>
      <w:r w:rsidRPr="00DE5464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Я очень рад, что мой прадедушка вернулся домой живой.</w:t>
      </w:r>
      <w:r w:rsidR="00DE5464" w:rsidRPr="00DE5464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Проходят годы, в живых остается очень мало свидетелей того времени. Эта война не должна быть забыта, мы должны помнить о том, сколько горя она доставила людям. Ведь не зря говорится «Никто не забыт, ничто не забыто!» Я горжусь подвигами и победой своего народа.</w:t>
      </w:r>
      <w:r w:rsidR="00DE5464" w:rsidRPr="00DE5464">
        <w:rPr>
          <w:rFonts w:cstheme="minorHAnsi"/>
          <w:color w:val="000000"/>
          <w:sz w:val="28"/>
          <w:szCs w:val="28"/>
        </w:rPr>
        <w:br/>
      </w:r>
      <w:r w:rsidR="00DE5464" w:rsidRPr="00DE5464">
        <w:rPr>
          <w:rFonts w:cstheme="minorHAnsi"/>
          <w:color w:val="000000"/>
          <w:sz w:val="28"/>
          <w:szCs w:val="28"/>
        </w:rPr>
        <w:br/>
      </w:r>
      <w:r w:rsidR="00DE5464" w:rsidRPr="00DE5464">
        <w:rPr>
          <w:rFonts w:cstheme="minorHAnsi"/>
          <w:color w:val="000000"/>
          <w:sz w:val="28"/>
          <w:szCs w:val="28"/>
        </w:rPr>
        <w:br/>
      </w:r>
      <w:r w:rsidR="00DE5464" w:rsidRPr="00DE5464">
        <w:rPr>
          <w:rFonts w:cstheme="minorHAnsi"/>
          <w:color w:val="000000"/>
          <w:sz w:val="28"/>
          <w:szCs w:val="28"/>
        </w:rPr>
        <w:br/>
      </w:r>
      <w:r w:rsidRPr="00DE5464">
        <w:rPr>
          <w:rFonts w:cstheme="minorHAnsi"/>
          <w:color w:val="000000"/>
          <w:sz w:val="28"/>
          <w:szCs w:val="28"/>
        </w:rPr>
        <w:br/>
      </w:r>
    </w:p>
    <w:p w:rsidR="00B023AE" w:rsidRPr="00B023AE" w:rsidRDefault="00D3601B" w:rsidP="00B023AE">
      <w:pPr>
        <w:spacing w:line="276" w:lineRule="auto"/>
        <w:rPr>
          <w:rFonts w:cstheme="minorHAnsi"/>
          <w:color w:val="0A0B0C"/>
          <w:sz w:val="28"/>
          <w:szCs w:val="28"/>
          <w:shd w:val="clear" w:color="auto" w:fill="FBFCFC"/>
        </w:rPr>
      </w:pPr>
      <w:r>
        <w:rPr>
          <w:rFonts w:cstheme="minorHAnsi"/>
          <w:color w:val="0A0B0C"/>
          <w:sz w:val="28"/>
          <w:szCs w:val="28"/>
          <w:shd w:val="clear" w:color="auto" w:fill="FBFCFC"/>
        </w:rPr>
        <w:tab/>
      </w:r>
    </w:p>
    <w:sectPr w:rsidR="00B023AE" w:rsidRPr="00B0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9"/>
    <w:rsid w:val="001572E3"/>
    <w:rsid w:val="0024017D"/>
    <w:rsid w:val="00520514"/>
    <w:rsid w:val="00766BA8"/>
    <w:rsid w:val="0082328B"/>
    <w:rsid w:val="008A5A5E"/>
    <w:rsid w:val="009801C3"/>
    <w:rsid w:val="00AC3E27"/>
    <w:rsid w:val="00B023AE"/>
    <w:rsid w:val="00D3601B"/>
    <w:rsid w:val="00D43D72"/>
    <w:rsid w:val="00D71EA9"/>
    <w:rsid w:val="00D94B70"/>
    <w:rsid w:val="00DE5464"/>
    <w:rsid w:val="00EB0EBA"/>
    <w:rsid w:val="00EC11EF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E27D-7390-436D-9E04-1E5B2DB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Jakey Doggie</dc:creator>
  <cp:keywords/>
  <dc:description/>
  <cp:lastModifiedBy>Jakey Doggie</cp:lastModifiedBy>
  <cp:revision>3</cp:revision>
  <dcterms:created xsi:type="dcterms:W3CDTF">2020-04-04T09:18:00Z</dcterms:created>
  <dcterms:modified xsi:type="dcterms:W3CDTF">2020-04-04T13:19:00Z</dcterms:modified>
</cp:coreProperties>
</file>